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04D" w:rsidRDefault="00B054DD">
      <w:pPr>
        <w:spacing w:line="500" w:lineRule="exact"/>
        <w:jc w:val="center"/>
        <w:rPr>
          <w:rFonts w:ascii="宋体" w:hAnsi="宋体" w:cs="宋体"/>
          <w:b/>
          <w:color w:val="000000"/>
          <w:sz w:val="36"/>
          <w:szCs w:val="36"/>
        </w:rPr>
      </w:pPr>
      <w:r>
        <w:rPr>
          <w:rFonts w:ascii="宋体" w:hAnsi="宋体" w:cs="宋体" w:hint="eastAsia"/>
          <w:b/>
          <w:color w:val="000000"/>
          <w:sz w:val="36"/>
          <w:szCs w:val="36"/>
        </w:rPr>
        <w:t>四川城市职业学院</w:t>
      </w:r>
      <w:r>
        <w:rPr>
          <w:rFonts w:ascii="宋体" w:hAnsi="宋体" w:cs="宋体" w:hint="eastAsia"/>
          <w:b/>
          <w:color w:val="000000"/>
          <w:sz w:val="36"/>
          <w:szCs w:val="36"/>
        </w:rPr>
        <w:t>202</w:t>
      </w:r>
      <w:r>
        <w:rPr>
          <w:rFonts w:ascii="宋体" w:hAnsi="宋体" w:cs="宋体" w:hint="eastAsia"/>
          <w:b/>
          <w:color w:val="000000"/>
          <w:sz w:val="36"/>
          <w:szCs w:val="36"/>
        </w:rPr>
        <w:t>2</w:t>
      </w:r>
      <w:r>
        <w:rPr>
          <w:rFonts w:ascii="宋体" w:hAnsi="宋体" w:cs="宋体" w:hint="eastAsia"/>
          <w:b/>
          <w:color w:val="000000"/>
          <w:sz w:val="36"/>
          <w:szCs w:val="36"/>
        </w:rPr>
        <w:t>年单独招生考试</w:t>
      </w:r>
    </w:p>
    <w:p w:rsidR="00E3304D" w:rsidRDefault="00B054DD">
      <w:pPr>
        <w:spacing w:line="500" w:lineRule="exact"/>
        <w:jc w:val="center"/>
        <w:rPr>
          <w:rFonts w:ascii="宋体" w:hAnsi="宋体" w:cs="宋体"/>
          <w:b/>
          <w:color w:val="000000"/>
          <w:sz w:val="36"/>
          <w:szCs w:val="36"/>
        </w:rPr>
      </w:pPr>
      <w:bookmarkStart w:id="0" w:name="_Hlk60828106"/>
      <w:r>
        <w:rPr>
          <w:rFonts w:ascii="宋体" w:hAnsi="宋体" w:cs="宋体" w:hint="eastAsia"/>
          <w:b/>
          <w:color w:val="000000"/>
          <w:sz w:val="36"/>
          <w:szCs w:val="36"/>
        </w:rPr>
        <w:t>计算机网络技术专业</w:t>
      </w:r>
      <w:bookmarkEnd w:id="0"/>
      <w:r>
        <w:rPr>
          <w:rFonts w:ascii="宋体" w:hAnsi="宋体" w:cs="宋体" w:hint="eastAsia"/>
          <w:b/>
          <w:color w:val="000000"/>
          <w:sz w:val="36"/>
          <w:szCs w:val="36"/>
        </w:rPr>
        <w:t>技能</w:t>
      </w:r>
      <w:r>
        <w:rPr>
          <w:rFonts w:ascii="宋体" w:hAnsi="宋体" w:cs="宋体" w:hint="eastAsia"/>
          <w:b/>
          <w:color w:val="000000"/>
          <w:sz w:val="36"/>
          <w:szCs w:val="36"/>
        </w:rPr>
        <w:t>测试指南</w:t>
      </w:r>
    </w:p>
    <w:p w:rsidR="00E3304D" w:rsidRDefault="00E3304D">
      <w:pPr>
        <w:widowControl/>
        <w:snapToGrid w:val="0"/>
        <w:spacing w:line="240" w:lineRule="atLeast"/>
        <w:jc w:val="center"/>
        <w:rPr>
          <w:rFonts w:ascii="宋体" w:hAnsi="宋体" w:cs="宋体"/>
          <w:b/>
          <w:color w:val="000000"/>
          <w:sz w:val="36"/>
          <w:szCs w:val="36"/>
        </w:rPr>
      </w:pPr>
    </w:p>
    <w:p w:rsidR="00E3304D" w:rsidRDefault="00B054DD">
      <w:pPr>
        <w:pStyle w:val="2"/>
        <w:numPr>
          <w:ilvl w:val="0"/>
          <w:numId w:val="1"/>
        </w:numPr>
        <w:ind w:firstLineChars="0" w:firstLine="111"/>
        <w:rPr>
          <w:b/>
          <w:sz w:val="28"/>
          <w:szCs w:val="28"/>
        </w:rPr>
      </w:pPr>
      <w:r>
        <w:rPr>
          <w:rFonts w:hint="eastAsia"/>
          <w:b/>
          <w:sz w:val="28"/>
          <w:szCs w:val="28"/>
        </w:rPr>
        <w:t>考试性质</w:t>
      </w:r>
    </w:p>
    <w:p w:rsidR="00E3304D" w:rsidRDefault="00B054DD">
      <w:pPr>
        <w:spacing w:line="400" w:lineRule="exact"/>
        <w:ind w:firstLineChars="200" w:firstLine="560"/>
        <w:jc w:val="left"/>
        <w:rPr>
          <w:sz w:val="28"/>
          <w:szCs w:val="28"/>
        </w:rPr>
      </w:pPr>
      <w:r>
        <w:rPr>
          <w:rFonts w:hint="eastAsia"/>
          <w:sz w:val="28"/>
          <w:szCs w:val="28"/>
        </w:rPr>
        <w:t>单独招生</w:t>
      </w:r>
      <w:r>
        <w:rPr>
          <w:rFonts w:hint="eastAsia"/>
          <w:sz w:val="28"/>
          <w:szCs w:val="28"/>
        </w:rPr>
        <w:t>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是面向中等职业技术学院考生（对口高职）考生参加的选拔性考试，是单招考试的组成部分。本测试指南适用于中等职业技术学院考生（对口高职）参加计算机网络技术专业人才的选拔。</w:t>
      </w:r>
    </w:p>
    <w:p w:rsidR="00E3304D" w:rsidRDefault="00E3304D">
      <w:pPr>
        <w:spacing w:line="400" w:lineRule="exact"/>
        <w:ind w:firstLineChars="177" w:firstLine="496"/>
        <w:rPr>
          <w:sz w:val="28"/>
          <w:szCs w:val="28"/>
        </w:rPr>
      </w:pPr>
    </w:p>
    <w:p w:rsidR="00E3304D" w:rsidRDefault="00B054DD">
      <w:pPr>
        <w:pStyle w:val="2"/>
        <w:numPr>
          <w:ilvl w:val="0"/>
          <w:numId w:val="1"/>
        </w:numPr>
        <w:ind w:firstLineChars="0" w:hanging="30"/>
        <w:rPr>
          <w:b/>
          <w:sz w:val="28"/>
          <w:szCs w:val="28"/>
        </w:rPr>
      </w:pPr>
      <w:r>
        <w:rPr>
          <w:rFonts w:hint="eastAsia"/>
          <w:b/>
          <w:sz w:val="28"/>
          <w:szCs w:val="28"/>
        </w:rPr>
        <w:t>制定依据</w:t>
      </w:r>
    </w:p>
    <w:p w:rsidR="00E3304D" w:rsidRDefault="00B054DD">
      <w:pPr>
        <w:spacing w:line="400" w:lineRule="exact"/>
        <w:ind w:firstLineChars="200" w:firstLine="560"/>
        <w:jc w:val="left"/>
        <w:rPr>
          <w:sz w:val="28"/>
          <w:szCs w:val="28"/>
        </w:rPr>
      </w:pPr>
      <w:r>
        <w:rPr>
          <w:rFonts w:hint="eastAsia"/>
          <w:sz w:val="28"/>
          <w:szCs w:val="28"/>
        </w:rPr>
        <w:t>以教育部中等职业学校信息技术类专业教学指导方案为依据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E3304D" w:rsidRDefault="00E3304D">
      <w:pPr>
        <w:spacing w:line="400" w:lineRule="exact"/>
        <w:ind w:firstLineChars="200" w:firstLine="560"/>
        <w:rPr>
          <w:sz w:val="28"/>
          <w:szCs w:val="28"/>
        </w:rPr>
      </w:pPr>
    </w:p>
    <w:p w:rsidR="00E3304D" w:rsidRDefault="00B054DD">
      <w:pPr>
        <w:pStyle w:val="2"/>
        <w:numPr>
          <w:ilvl w:val="0"/>
          <w:numId w:val="1"/>
        </w:numPr>
        <w:ind w:firstLineChars="0" w:hanging="30"/>
        <w:rPr>
          <w:b/>
          <w:sz w:val="28"/>
          <w:szCs w:val="28"/>
        </w:rPr>
      </w:pPr>
      <w:r>
        <w:rPr>
          <w:rFonts w:hint="eastAsia"/>
          <w:b/>
          <w:sz w:val="28"/>
          <w:szCs w:val="28"/>
        </w:rPr>
        <w:t>考核方法</w:t>
      </w:r>
    </w:p>
    <w:p w:rsidR="00E3304D" w:rsidRDefault="00B054DD">
      <w:pPr>
        <w:spacing w:line="400" w:lineRule="exact"/>
        <w:ind w:firstLineChars="200" w:firstLine="560"/>
        <w:jc w:val="left"/>
        <w:rPr>
          <w:sz w:val="28"/>
          <w:szCs w:val="28"/>
        </w:rPr>
      </w:pPr>
      <w:r>
        <w:rPr>
          <w:rFonts w:hint="eastAsia"/>
          <w:sz w:val="28"/>
          <w:szCs w:val="28"/>
        </w:rPr>
        <w:t>职业技能考试采用计算机机房内上机操作的方式进行，考试时间长度为</w:t>
      </w:r>
      <w:r>
        <w:rPr>
          <w:rFonts w:hint="eastAsia"/>
          <w:sz w:val="28"/>
          <w:szCs w:val="28"/>
        </w:rPr>
        <w:t>90</w:t>
      </w:r>
      <w:r>
        <w:rPr>
          <w:rFonts w:hint="eastAsia"/>
          <w:sz w:val="28"/>
          <w:szCs w:val="28"/>
        </w:rPr>
        <w:t>分钟。</w:t>
      </w:r>
    </w:p>
    <w:p w:rsidR="00E3304D" w:rsidRDefault="00E3304D">
      <w:pPr>
        <w:spacing w:line="400" w:lineRule="exact"/>
        <w:ind w:firstLineChars="200" w:firstLine="560"/>
        <w:jc w:val="left"/>
        <w:rPr>
          <w:sz w:val="28"/>
          <w:szCs w:val="28"/>
        </w:rPr>
      </w:pPr>
    </w:p>
    <w:p w:rsidR="00E3304D" w:rsidRDefault="00B054DD">
      <w:pPr>
        <w:pStyle w:val="2"/>
        <w:numPr>
          <w:ilvl w:val="0"/>
          <w:numId w:val="1"/>
        </w:numPr>
        <w:ind w:firstLineChars="0" w:hanging="30"/>
        <w:rPr>
          <w:b/>
          <w:sz w:val="28"/>
          <w:szCs w:val="28"/>
        </w:rPr>
      </w:pPr>
      <w:r>
        <w:rPr>
          <w:rFonts w:hint="eastAsia"/>
          <w:b/>
          <w:sz w:val="28"/>
          <w:szCs w:val="28"/>
        </w:rPr>
        <w:t>考核要点及形式</w:t>
      </w:r>
    </w:p>
    <w:p w:rsidR="00E3304D" w:rsidRDefault="00B054DD">
      <w:pPr>
        <w:spacing w:line="400" w:lineRule="exact"/>
        <w:ind w:firstLineChars="200" w:firstLine="560"/>
        <w:jc w:val="left"/>
        <w:rPr>
          <w:sz w:val="28"/>
          <w:szCs w:val="28"/>
        </w:rPr>
      </w:pPr>
      <w:r>
        <w:rPr>
          <w:rFonts w:hint="eastAsia"/>
          <w:sz w:val="28"/>
          <w:szCs w:val="28"/>
        </w:rPr>
        <w:t>职业技能考核以计算机操作考核为主、信息素养考查为辅对考生进行考评。主要考查考生对专业基础技能的掌握程度，以及运用所学知识分析解决实际问题的能力。</w:t>
      </w:r>
    </w:p>
    <w:p w:rsidR="00E3304D" w:rsidRDefault="00B054DD">
      <w:pPr>
        <w:spacing w:line="400" w:lineRule="exact"/>
        <w:ind w:firstLineChars="200" w:firstLine="560"/>
        <w:jc w:val="left"/>
        <w:rPr>
          <w:sz w:val="28"/>
          <w:szCs w:val="28"/>
        </w:rPr>
      </w:pPr>
      <w:r>
        <w:rPr>
          <w:rFonts w:hint="eastAsia"/>
          <w:sz w:val="28"/>
          <w:szCs w:val="28"/>
        </w:rPr>
        <w:t>考试选择中等职业学校</w:t>
      </w:r>
      <w:r>
        <w:rPr>
          <w:rFonts w:hint="eastAsia"/>
          <w:sz w:val="28"/>
          <w:szCs w:val="28"/>
        </w:rPr>
        <w:t>的信息技术类专业训练内容包括计算机</w:t>
      </w:r>
      <w:r>
        <w:rPr>
          <w:rFonts w:hint="eastAsia"/>
          <w:sz w:val="28"/>
          <w:szCs w:val="28"/>
        </w:rPr>
        <w:t>Windows7</w:t>
      </w:r>
      <w:r>
        <w:rPr>
          <w:rFonts w:hint="eastAsia"/>
          <w:sz w:val="28"/>
          <w:szCs w:val="28"/>
        </w:rPr>
        <w:t>系统以及</w:t>
      </w:r>
      <w:r>
        <w:rPr>
          <w:rFonts w:hint="eastAsia"/>
          <w:sz w:val="28"/>
          <w:szCs w:val="28"/>
        </w:rPr>
        <w:t>OFFICE</w:t>
      </w:r>
      <w:r>
        <w:rPr>
          <w:sz w:val="28"/>
          <w:szCs w:val="28"/>
        </w:rPr>
        <w:t>2010</w:t>
      </w:r>
      <w:r>
        <w:rPr>
          <w:rFonts w:hint="eastAsia"/>
          <w:sz w:val="28"/>
          <w:szCs w:val="28"/>
        </w:rPr>
        <w:t>系列软件，要求考生在规定时间内完成相应工作任务。</w:t>
      </w:r>
    </w:p>
    <w:p w:rsidR="00E3304D" w:rsidRDefault="00E3304D">
      <w:pPr>
        <w:spacing w:line="400" w:lineRule="exact"/>
        <w:ind w:firstLineChars="200" w:firstLine="560"/>
        <w:jc w:val="left"/>
        <w:rPr>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3544"/>
      </w:tblGrid>
      <w:tr w:rsidR="00E3304D">
        <w:trPr>
          <w:trHeight w:val="556"/>
        </w:trPr>
        <w:tc>
          <w:tcPr>
            <w:tcW w:w="2235" w:type="dxa"/>
          </w:tcPr>
          <w:p w:rsidR="00E3304D" w:rsidRDefault="00B054DD">
            <w:pPr>
              <w:pStyle w:val="20"/>
              <w:ind w:firstLineChars="0" w:firstLine="0"/>
              <w:jc w:val="center"/>
              <w:rPr>
                <w:rFonts w:ascii="宋体" w:hAnsi="宋体"/>
                <w:b/>
                <w:szCs w:val="21"/>
              </w:rPr>
            </w:pPr>
            <w:r>
              <w:rPr>
                <w:rFonts w:ascii="宋体" w:hAnsi="宋体" w:hint="eastAsia"/>
                <w:b/>
                <w:szCs w:val="21"/>
              </w:rPr>
              <w:t>考核要点</w:t>
            </w:r>
          </w:p>
        </w:tc>
        <w:tc>
          <w:tcPr>
            <w:tcW w:w="2693" w:type="dxa"/>
          </w:tcPr>
          <w:p w:rsidR="00E3304D" w:rsidRDefault="00B054DD">
            <w:pPr>
              <w:pStyle w:val="20"/>
              <w:ind w:firstLineChars="0" w:firstLine="0"/>
              <w:jc w:val="center"/>
              <w:rPr>
                <w:rFonts w:ascii="宋体" w:hAnsi="宋体"/>
                <w:b/>
                <w:szCs w:val="21"/>
              </w:rPr>
            </w:pPr>
            <w:r>
              <w:rPr>
                <w:rFonts w:ascii="宋体" w:hAnsi="宋体" w:hint="eastAsia"/>
                <w:b/>
                <w:szCs w:val="21"/>
              </w:rPr>
              <w:t>考核形式</w:t>
            </w:r>
          </w:p>
        </w:tc>
        <w:tc>
          <w:tcPr>
            <w:tcW w:w="3544" w:type="dxa"/>
          </w:tcPr>
          <w:p w:rsidR="00E3304D" w:rsidRDefault="00B054DD">
            <w:pPr>
              <w:pStyle w:val="20"/>
              <w:ind w:firstLineChars="0" w:firstLine="0"/>
              <w:jc w:val="center"/>
              <w:rPr>
                <w:rFonts w:ascii="宋体" w:hAnsi="宋体"/>
                <w:b/>
                <w:szCs w:val="21"/>
              </w:rPr>
            </w:pPr>
            <w:r>
              <w:rPr>
                <w:rFonts w:ascii="宋体" w:hAnsi="宋体" w:hint="eastAsia"/>
                <w:b/>
                <w:szCs w:val="21"/>
              </w:rPr>
              <w:t>考核内容</w:t>
            </w:r>
          </w:p>
        </w:tc>
      </w:tr>
      <w:tr w:rsidR="00E3304D">
        <w:trPr>
          <w:trHeight w:val="556"/>
        </w:trPr>
        <w:tc>
          <w:tcPr>
            <w:tcW w:w="2235" w:type="dxa"/>
            <w:vAlign w:val="center"/>
          </w:tcPr>
          <w:p w:rsidR="00E3304D" w:rsidRDefault="00B054DD">
            <w:pPr>
              <w:pStyle w:val="20"/>
              <w:ind w:firstLineChars="0" w:firstLine="0"/>
              <w:rPr>
                <w:rFonts w:ascii="宋体" w:hAnsi="宋体"/>
                <w:szCs w:val="21"/>
              </w:rPr>
            </w:pPr>
            <w:r>
              <w:rPr>
                <w:rFonts w:ascii="宋体" w:hAnsi="宋体"/>
                <w:szCs w:val="21"/>
              </w:rPr>
              <w:t>W</w:t>
            </w:r>
            <w:r>
              <w:rPr>
                <w:rFonts w:ascii="宋体" w:hAnsi="宋体" w:hint="eastAsia"/>
                <w:szCs w:val="21"/>
              </w:rPr>
              <w:t>indows7</w:t>
            </w:r>
            <w:r>
              <w:rPr>
                <w:rFonts w:ascii="宋体" w:hAnsi="宋体" w:hint="eastAsia"/>
                <w:szCs w:val="21"/>
              </w:rPr>
              <w:t>系统操作</w:t>
            </w:r>
          </w:p>
        </w:tc>
        <w:tc>
          <w:tcPr>
            <w:tcW w:w="2693" w:type="dxa"/>
            <w:vAlign w:val="center"/>
          </w:tcPr>
          <w:p w:rsidR="00E3304D" w:rsidRDefault="00B054DD">
            <w:pPr>
              <w:pStyle w:val="20"/>
              <w:ind w:firstLineChars="0" w:firstLine="0"/>
              <w:rPr>
                <w:rFonts w:ascii="宋体" w:hAnsi="宋体" w:cs="Arial"/>
                <w:szCs w:val="21"/>
              </w:rPr>
            </w:pPr>
            <w:r>
              <w:rPr>
                <w:rFonts w:ascii="宋体" w:hAnsi="宋体" w:cs="Arial"/>
                <w:szCs w:val="21"/>
              </w:rPr>
              <w:t>根据给出</w:t>
            </w:r>
            <w:r>
              <w:rPr>
                <w:rFonts w:ascii="宋体" w:hAnsi="宋体" w:cs="Arial" w:hint="eastAsia"/>
                <w:szCs w:val="21"/>
              </w:rPr>
              <w:t>题目要求在计算机上进行操作系统的配置应用</w:t>
            </w:r>
          </w:p>
        </w:tc>
        <w:tc>
          <w:tcPr>
            <w:tcW w:w="3544" w:type="dxa"/>
            <w:vAlign w:val="center"/>
          </w:tcPr>
          <w:p w:rsidR="00E3304D" w:rsidRDefault="00B054DD">
            <w:pPr>
              <w:pStyle w:val="20"/>
              <w:ind w:firstLineChars="0" w:hanging="2"/>
              <w:jc w:val="left"/>
              <w:rPr>
                <w:rFonts w:ascii="宋体" w:hAnsi="宋体"/>
                <w:szCs w:val="21"/>
              </w:rPr>
            </w:pPr>
            <w:r>
              <w:rPr>
                <w:rFonts w:ascii="宋体" w:hAnsi="宋体" w:hint="eastAsia"/>
                <w:szCs w:val="21"/>
              </w:rPr>
              <w:t>1</w:t>
            </w:r>
            <w:r>
              <w:rPr>
                <w:rFonts w:ascii="宋体" w:hAnsi="宋体" w:hint="eastAsia"/>
                <w:szCs w:val="21"/>
              </w:rPr>
              <w:t>．文件和文件夹的操作</w:t>
            </w:r>
          </w:p>
          <w:p w:rsidR="00E3304D" w:rsidRDefault="00B054DD">
            <w:pPr>
              <w:pStyle w:val="20"/>
              <w:ind w:firstLineChars="0" w:hanging="2"/>
              <w:jc w:val="left"/>
              <w:rPr>
                <w:rFonts w:ascii="宋体" w:hAnsi="宋体"/>
                <w:szCs w:val="21"/>
              </w:rPr>
            </w:pPr>
            <w:r>
              <w:rPr>
                <w:rFonts w:ascii="宋体" w:hAnsi="宋体" w:hint="eastAsia"/>
                <w:szCs w:val="21"/>
              </w:rPr>
              <w:t>2</w:t>
            </w:r>
            <w:r>
              <w:rPr>
                <w:rFonts w:ascii="宋体" w:hAnsi="宋体" w:hint="eastAsia"/>
                <w:szCs w:val="21"/>
              </w:rPr>
              <w:t>．文件夹权限设置及隐藏加密</w:t>
            </w:r>
          </w:p>
          <w:p w:rsidR="00E3304D" w:rsidRDefault="00B054DD">
            <w:pPr>
              <w:pStyle w:val="20"/>
              <w:ind w:firstLineChars="0" w:hanging="2"/>
              <w:jc w:val="left"/>
              <w:rPr>
                <w:rFonts w:ascii="宋体" w:hAnsi="宋体"/>
                <w:szCs w:val="21"/>
              </w:rPr>
            </w:pPr>
            <w:r>
              <w:rPr>
                <w:rFonts w:ascii="宋体" w:hAnsi="宋体" w:hint="eastAsia"/>
                <w:szCs w:val="21"/>
              </w:rPr>
              <w:t>3</w:t>
            </w:r>
            <w:r>
              <w:rPr>
                <w:rFonts w:ascii="宋体" w:hAnsi="宋体" w:hint="eastAsia"/>
                <w:szCs w:val="21"/>
              </w:rPr>
              <w:t>．设置用户和账号以及密码设置</w:t>
            </w:r>
          </w:p>
          <w:p w:rsidR="00E3304D" w:rsidRDefault="00B054DD">
            <w:pPr>
              <w:pStyle w:val="20"/>
              <w:ind w:firstLineChars="0" w:hanging="2"/>
              <w:jc w:val="left"/>
              <w:rPr>
                <w:rFonts w:ascii="宋体" w:hAnsi="宋体"/>
                <w:b/>
                <w:szCs w:val="21"/>
              </w:rPr>
            </w:pPr>
            <w:r>
              <w:rPr>
                <w:rFonts w:ascii="宋体" w:hAnsi="宋体" w:hint="eastAsia"/>
                <w:szCs w:val="21"/>
              </w:rPr>
              <w:lastRenderedPageBreak/>
              <w:t>4</w:t>
            </w:r>
            <w:r>
              <w:rPr>
                <w:rFonts w:ascii="宋体" w:hAnsi="宋体" w:hint="eastAsia"/>
                <w:szCs w:val="21"/>
              </w:rPr>
              <w:t>．局域网文件共享设置</w:t>
            </w:r>
          </w:p>
        </w:tc>
      </w:tr>
      <w:tr w:rsidR="00E3304D">
        <w:trPr>
          <w:trHeight w:val="556"/>
        </w:trPr>
        <w:tc>
          <w:tcPr>
            <w:tcW w:w="2235" w:type="dxa"/>
            <w:vAlign w:val="center"/>
          </w:tcPr>
          <w:p w:rsidR="00E3304D" w:rsidRDefault="00B054DD">
            <w:pPr>
              <w:pStyle w:val="20"/>
              <w:ind w:firstLineChars="0" w:firstLine="0"/>
              <w:rPr>
                <w:rFonts w:ascii="宋体" w:hAnsi="宋体"/>
                <w:szCs w:val="21"/>
              </w:rPr>
            </w:pPr>
            <w:r>
              <w:rPr>
                <w:rFonts w:ascii="宋体" w:hAnsi="宋体" w:hint="eastAsia"/>
                <w:szCs w:val="21"/>
              </w:rPr>
              <w:lastRenderedPageBreak/>
              <w:t>OFFICE</w:t>
            </w:r>
            <w:r>
              <w:rPr>
                <w:rFonts w:ascii="宋体" w:hAnsi="宋体"/>
                <w:szCs w:val="21"/>
              </w:rPr>
              <w:t xml:space="preserve"> Word</w:t>
            </w:r>
            <w:r>
              <w:rPr>
                <w:rFonts w:ascii="宋体" w:hAnsi="宋体" w:hint="eastAsia"/>
                <w:szCs w:val="21"/>
              </w:rPr>
              <w:t>2010</w:t>
            </w:r>
            <w:r>
              <w:rPr>
                <w:rFonts w:ascii="宋体" w:hAnsi="宋体" w:hint="eastAsia"/>
                <w:szCs w:val="21"/>
              </w:rPr>
              <w:t>字处理</w:t>
            </w:r>
          </w:p>
        </w:tc>
        <w:tc>
          <w:tcPr>
            <w:tcW w:w="2693" w:type="dxa"/>
            <w:vAlign w:val="center"/>
          </w:tcPr>
          <w:p w:rsidR="00E3304D" w:rsidRDefault="00B054DD">
            <w:pPr>
              <w:pStyle w:val="20"/>
              <w:ind w:firstLineChars="0" w:firstLine="0"/>
              <w:rPr>
                <w:rFonts w:ascii="宋体" w:hAnsi="宋体" w:cs="Arial"/>
                <w:szCs w:val="21"/>
              </w:rPr>
            </w:pPr>
            <w:r>
              <w:rPr>
                <w:rFonts w:ascii="宋体" w:hAnsi="宋体" w:cs="Arial" w:hint="eastAsia"/>
                <w:szCs w:val="21"/>
              </w:rPr>
              <w:t>根据题目要求在计算机</w:t>
            </w:r>
          </w:p>
          <w:p w:rsidR="00E3304D" w:rsidRDefault="00B054DD">
            <w:pPr>
              <w:pStyle w:val="20"/>
              <w:ind w:firstLineChars="0" w:firstLine="0"/>
              <w:rPr>
                <w:rFonts w:ascii="宋体" w:hAnsi="宋体" w:cs="Arial"/>
                <w:szCs w:val="21"/>
              </w:rPr>
            </w:pPr>
            <w:r>
              <w:rPr>
                <w:rFonts w:ascii="宋体" w:hAnsi="宋体" w:cs="Arial" w:hint="eastAsia"/>
                <w:szCs w:val="21"/>
              </w:rPr>
              <w:t>上进行排版。</w:t>
            </w:r>
          </w:p>
        </w:tc>
        <w:tc>
          <w:tcPr>
            <w:tcW w:w="3544" w:type="dxa"/>
            <w:vAlign w:val="center"/>
          </w:tcPr>
          <w:p w:rsidR="00E3304D" w:rsidRDefault="00B054DD">
            <w:pPr>
              <w:pStyle w:val="20"/>
              <w:ind w:firstLineChars="0" w:hanging="2"/>
              <w:jc w:val="left"/>
              <w:rPr>
                <w:rFonts w:ascii="宋体" w:hAnsi="宋体"/>
                <w:szCs w:val="21"/>
              </w:rPr>
            </w:pPr>
            <w:r>
              <w:rPr>
                <w:rFonts w:ascii="宋体" w:hAnsi="宋体" w:hint="eastAsia"/>
                <w:szCs w:val="21"/>
              </w:rPr>
              <w:t>1</w:t>
            </w:r>
            <w:r>
              <w:rPr>
                <w:rFonts w:ascii="宋体" w:hAnsi="宋体" w:hint="eastAsia"/>
                <w:szCs w:val="21"/>
              </w:rPr>
              <w:t>．页面设置与页眉页脚设置</w:t>
            </w:r>
          </w:p>
          <w:p w:rsidR="00E3304D" w:rsidRDefault="00B054DD">
            <w:pPr>
              <w:pStyle w:val="20"/>
              <w:ind w:firstLineChars="0" w:hanging="2"/>
              <w:jc w:val="left"/>
              <w:rPr>
                <w:rFonts w:ascii="宋体" w:hAnsi="宋体"/>
                <w:szCs w:val="21"/>
              </w:rPr>
            </w:pPr>
            <w:r>
              <w:rPr>
                <w:rFonts w:ascii="宋体" w:hAnsi="宋体" w:hint="eastAsia"/>
                <w:szCs w:val="21"/>
              </w:rPr>
              <w:t>2</w:t>
            </w:r>
            <w:r>
              <w:rPr>
                <w:rFonts w:ascii="宋体" w:hAnsi="宋体" w:hint="eastAsia"/>
                <w:szCs w:val="21"/>
              </w:rPr>
              <w:t>．字体格式与段落格式</w:t>
            </w:r>
          </w:p>
          <w:p w:rsidR="00E3304D" w:rsidRDefault="00B054DD">
            <w:pPr>
              <w:pStyle w:val="20"/>
              <w:ind w:firstLineChars="0" w:hanging="2"/>
              <w:jc w:val="left"/>
              <w:rPr>
                <w:rFonts w:ascii="宋体" w:hAnsi="宋体"/>
                <w:szCs w:val="21"/>
              </w:rPr>
            </w:pPr>
            <w:r>
              <w:rPr>
                <w:rFonts w:ascii="宋体" w:hAnsi="宋体" w:hint="eastAsia"/>
                <w:szCs w:val="21"/>
              </w:rPr>
              <w:t>3</w:t>
            </w:r>
            <w:r>
              <w:rPr>
                <w:rFonts w:ascii="宋体" w:hAnsi="宋体" w:hint="eastAsia"/>
                <w:szCs w:val="21"/>
              </w:rPr>
              <w:t>．插入图片、艺术字等进行图文混排</w:t>
            </w:r>
            <w:r>
              <w:rPr>
                <w:rFonts w:ascii="宋体" w:hAnsi="宋体" w:hint="eastAsia"/>
                <w:szCs w:val="21"/>
              </w:rPr>
              <w:t xml:space="preserve">  </w:t>
            </w:r>
          </w:p>
          <w:p w:rsidR="00E3304D" w:rsidRDefault="00B054DD">
            <w:pPr>
              <w:pStyle w:val="20"/>
              <w:ind w:firstLineChars="0" w:hanging="2"/>
              <w:jc w:val="left"/>
              <w:rPr>
                <w:rFonts w:ascii="宋体" w:hAnsi="宋体"/>
                <w:b/>
                <w:szCs w:val="21"/>
              </w:rPr>
            </w:pPr>
            <w:r>
              <w:rPr>
                <w:rFonts w:ascii="宋体" w:hAnsi="宋体" w:hint="eastAsia"/>
                <w:szCs w:val="21"/>
              </w:rPr>
              <w:t>4</w:t>
            </w:r>
            <w:r>
              <w:rPr>
                <w:rFonts w:ascii="宋体" w:hAnsi="宋体" w:hint="eastAsia"/>
                <w:szCs w:val="21"/>
              </w:rPr>
              <w:t>．表格制作与格式化</w:t>
            </w:r>
          </w:p>
        </w:tc>
      </w:tr>
      <w:tr w:rsidR="00E3304D">
        <w:trPr>
          <w:trHeight w:val="777"/>
        </w:trPr>
        <w:tc>
          <w:tcPr>
            <w:tcW w:w="2235" w:type="dxa"/>
            <w:vAlign w:val="center"/>
          </w:tcPr>
          <w:p w:rsidR="00E3304D" w:rsidRDefault="00B054DD">
            <w:pPr>
              <w:pStyle w:val="20"/>
              <w:ind w:firstLineChars="0" w:firstLine="0"/>
              <w:rPr>
                <w:rFonts w:ascii="宋体" w:hAnsi="宋体"/>
                <w:szCs w:val="21"/>
              </w:rPr>
            </w:pPr>
            <w:r>
              <w:rPr>
                <w:rFonts w:ascii="宋体" w:hAnsi="宋体" w:hint="eastAsia"/>
                <w:szCs w:val="21"/>
              </w:rPr>
              <w:t>OFFICE EXCEL2010</w:t>
            </w:r>
            <w:r>
              <w:rPr>
                <w:rFonts w:ascii="宋体" w:hAnsi="宋体" w:hint="eastAsia"/>
                <w:szCs w:val="21"/>
              </w:rPr>
              <w:t>电子表格处理</w:t>
            </w:r>
          </w:p>
        </w:tc>
        <w:tc>
          <w:tcPr>
            <w:tcW w:w="2693" w:type="dxa"/>
            <w:vAlign w:val="center"/>
          </w:tcPr>
          <w:p w:rsidR="00E3304D" w:rsidRDefault="00B054DD">
            <w:pPr>
              <w:pStyle w:val="20"/>
              <w:ind w:firstLineChars="0" w:firstLine="0"/>
              <w:rPr>
                <w:rFonts w:ascii="宋体" w:hAnsi="宋体" w:cs="Arial"/>
                <w:szCs w:val="21"/>
              </w:rPr>
            </w:pPr>
            <w:r>
              <w:rPr>
                <w:rFonts w:ascii="宋体" w:hAnsi="宋体" w:cs="Arial" w:hint="eastAsia"/>
                <w:szCs w:val="21"/>
              </w:rPr>
              <w:t>根据题目要求在计算机上进行电子表格制作</w:t>
            </w:r>
          </w:p>
        </w:tc>
        <w:tc>
          <w:tcPr>
            <w:tcW w:w="3544" w:type="dxa"/>
            <w:vAlign w:val="center"/>
          </w:tcPr>
          <w:p w:rsidR="00E3304D" w:rsidRDefault="00B054DD">
            <w:pPr>
              <w:pStyle w:val="20"/>
              <w:ind w:firstLineChars="0" w:hanging="2"/>
              <w:jc w:val="left"/>
              <w:rPr>
                <w:rFonts w:ascii="宋体" w:hAnsi="宋体"/>
                <w:szCs w:val="21"/>
              </w:rPr>
            </w:pPr>
            <w:r>
              <w:rPr>
                <w:rFonts w:ascii="宋体" w:hAnsi="宋体" w:hint="eastAsia"/>
                <w:szCs w:val="21"/>
              </w:rPr>
              <w:t>1</w:t>
            </w:r>
            <w:r>
              <w:rPr>
                <w:rFonts w:ascii="宋体" w:hAnsi="宋体" w:hint="eastAsia"/>
                <w:szCs w:val="21"/>
              </w:rPr>
              <w:t>．单元格格式的设置</w:t>
            </w:r>
          </w:p>
          <w:p w:rsidR="00E3304D" w:rsidRDefault="00B054DD">
            <w:pPr>
              <w:pStyle w:val="20"/>
              <w:ind w:firstLineChars="0" w:hanging="2"/>
              <w:jc w:val="left"/>
              <w:rPr>
                <w:rFonts w:ascii="宋体" w:hAnsi="宋体"/>
                <w:szCs w:val="21"/>
              </w:rPr>
            </w:pPr>
            <w:r>
              <w:rPr>
                <w:rFonts w:ascii="宋体" w:hAnsi="宋体" w:hint="eastAsia"/>
                <w:szCs w:val="21"/>
              </w:rPr>
              <w:t>2</w:t>
            </w:r>
            <w:r>
              <w:rPr>
                <w:rFonts w:ascii="宋体" w:hAnsi="宋体" w:hint="eastAsia"/>
                <w:szCs w:val="21"/>
              </w:rPr>
              <w:t>．常用公式与函数（</w:t>
            </w:r>
            <w:r>
              <w:rPr>
                <w:rFonts w:ascii="宋体" w:hAnsi="宋体" w:hint="eastAsia"/>
                <w:szCs w:val="21"/>
              </w:rPr>
              <w:t>SUM</w:t>
            </w:r>
            <w:r>
              <w:rPr>
                <w:rFonts w:ascii="宋体" w:hAnsi="宋体" w:hint="eastAsia"/>
                <w:szCs w:val="21"/>
              </w:rPr>
              <w:t>、</w:t>
            </w:r>
            <w:r>
              <w:rPr>
                <w:rFonts w:ascii="宋体" w:hAnsi="宋体" w:hint="eastAsia"/>
                <w:szCs w:val="21"/>
              </w:rPr>
              <w:t>AVERAGE</w:t>
            </w:r>
            <w:r>
              <w:rPr>
                <w:rFonts w:ascii="宋体" w:hAnsi="宋体" w:hint="eastAsia"/>
                <w:szCs w:val="21"/>
              </w:rPr>
              <w:t>、</w:t>
            </w:r>
            <w:r>
              <w:rPr>
                <w:rFonts w:ascii="宋体" w:hAnsi="宋体" w:hint="eastAsia"/>
                <w:szCs w:val="21"/>
              </w:rPr>
              <w:t>COUNT</w:t>
            </w:r>
            <w:r>
              <w:rPr>
                <w:rFonts w:ascii="宋体" w:hAnsi="宋体" w:hint="eastAsia"/>
                <w:szCs w:val="21"/>
              </w:rPr>
              <w:t>、</w:t>
            </w:r>
            <w:r>
              <w:rPr>
                <w:rFonts w:ascii="宋体" w:hAnsi="宋体" w:hint="eastAsia"/>
                <w:szCs w:val="21"/>
              </w:rPr>
              <w:t>MAX</w:t>
            </w:r>
            <w:r>
              <w:rPr>
                <w:rFonts w:ascii="宋体" w:hAnsi="宋体" w:hint="eastAsia"/>
                <w:szCs w:val="21"/>
              </w:rPr>
              <w:t>、</w:t>
            </w:r>
            <w:r>
              <w:rPr>
                <w:rFonts w:ascii="宋体" w:hAnsi="宋体" w:hint="eastAsia"/>
                <w:szCs w:val="21"/>
              </w:rPr>
              <w:t>MIN</w:t>
            </w:r>
            <w:r>
              <w:rPr>
                <w:rFonts w:ascii="宋体" w:hAnsi="宋体" w:hint="eastAsia"/>
                <w:szCs w:val="21"/>
              </w:rPr>
              <w:t>）</w:t>
            </w:r>
          </w:p>
          <w:p w:rsidR="00E3304D" w:rsidRDefault="00B054DD">
            <w:pPr>
              <w:pStyle w:val="20"/>
              <w:ind w:firstLineChars="0" w:hanging="2"/>
              <w:jc w:val="left"/>
              <w:rPr>
                <w:rFonts w:ascii="宋体" w:hAnsi="宋体"/>
                <w:szCs w:val="21"/>
              </w:rPr>
            </w:pPr>
            <w:r>
              <w:rPr>
                <w:rFonts w:ascii="宋体" w:hAnsi="宋体" w:hint="eastAsia"/>
                <w:szCs w:val="21"/>
              </w:rPr>
              <w:t>3</w:t>
            </w:r>
            <w:r>
              <w:rPr>
                <w:rFonts w:ascii="宋体" w:hAnsi="宋体" w:hint="eastAsia"/>
                <w:szCs w:val="21"/>
              </w:rPr>
              <w:t>．条件格式</w:t>
            </w:r>
          </w:p>
          <w:p w:rsidR="00E3304D" w:rsidRDefault="00B054DD">
            <w:pPr>
              <w:pStyle w:val="20"/>
              <w:ind w:firstLineChars="0" w:hanging="2"/>
              <w:jc w:val="left"/>
              <w:rPr>
                <w:rFonts w:ascii="宋体" w:hAnsi="宋体"/>
                <w:szCs w:val="21"/>
              </w:rPr>
            </w:pPr>
            <w:r>
              <w:rPr>
                <w:rFonts w:ascii="宋体" w:hAnsi="宋体" w:hint="eastAsia"/>
                <w:szCs w:val="21"/>
              </w:rPr>
              <w:t>4</w:t>
            </w:r>
            <w:r>
              <w:rPr>
                <w:rFonts w:ascii="宋体" w:hAnsi="宋体" w:hint="eastAsia"/>
                <w:szCs w:val="21"/>
              </w:rPr>
              <w:t>．排序和筛选</w:t>
            </w:r>
          </w:p>
          <w:p w:rsidR="00E3304D" w:rsidRDefault="00B054DD">
            <w:pPr>
              <w:pStyle w:val="20"/>
              <w:ind w:firstLineChars="0" w:hanging="2"/>
              <w:jc w:val="left"/>
              <w:rPr>
                <w:rFonts w:ascii="宋体" w:hAnsi="宋体"/>
                <w:b/>
                <w:szCs w:val="21"/>
              </w:rPr>
            </w:pPr>
            <w:r>
              <w:rPr>
                <w:rFonts w:ascii="宋体" w:hAnsi="宋体" w:hint="eastAsia"/>
                <w:szCs w:val="21"/>
              </w:rPr>
              <w:t>5</w:t>
            </w:r>
            <w:r>
              <w:rPr>
                <w:rFonts w:ascii="宋体" w:hAnsi="宋体" w:hint="eastAsia"/>
                <w:szCs w:val="21"/>
              </w:rPr>
              <w:t>．图表（柱形图、饼图、折线图）</w:t>
            </w:r>
          </w:p>
        </w:tc>
      </w:tr>
      <w:tr w:rsidR="00E3304D">
        <w:trPr>
          <w:trHeight w:val="556"/>
        </w:trPr>
        <w:tc>
          <w:tcPr>
            <w:tcW w:w="2235" w:type="dxa"/>
            <w:vAlign w:val="center"/>
          </w:tcPr>
          <w:p w:rsidR="00E3304D" w:rsidRDefault="00B054DD">
            <w:pPr>
              <w:pStyle w:val="20"/>
              <w:ind w:firstLineChars="0" w:firstLine="0"/>
              <w:rPr>
                <w:rFonts w:ascii="宋体" w:hAnsi="宋体"/>
                <w:szCs w:val="21"/>
              </w:rPr>
            </w:pPr>
            <w:r>
              <w:rPr>
                <w:rFonts w:ascii="宋体" w:hAnsi="宋体" w:hint="eastAsia"/>
                <w:szCs w:val="21"/>
              </w:rPr>
              <w:t>OFFICE POWERPOINT 2010</w:t>
            </w:r>
            <w:r>
              <w:rPr>
                <w:rFonts w:ascii="宋体" w:hAnsi="宋体" w:hint="eastAsia"/>
                <w:szCs w:val="21"/>
              </w:rPr>
              <w:t>幻灯片制作</w:t>
            </w:r>
          </w:p>
        </w:tc>
        <w:tc>
          <w:tcPr>
            <w:tcW w:w="2693" w:type="dxa"/>
            <w:vAlign w:val="center"/>
          </w:tcPr>
          <w:p w:rsidR="00E3304D" w:rsidRDefault="00B054DD">
            <w:pPr>
              <w:pStyle w:val="20"/>
              <w:ind w:firstLineChars="0" w:firstLine="0"/>
              <w:rPr>
                <w:rFonts w:ascii="宋体" w:hAnsi="宋体" w:cs="Arial"/>
                <w:szCs w:val="21"/>
              </w:rPr>
            </w:pPr>
            <w:r>
              <w:rPr>
                <w:rFonts w:ascii="宋体" w:hAnsi="宋体" w:cs="Arial" w:hint="eastAsia"/>
                <w:szCs w:val="21"/>
              </w:rPr>
              <w:t>根据题目要求在计算机上进行幻灯片制作</w:t>
            </w:r>
          </w:p>
        </w:tc>
        <w:tc>
          <w:tcPr>
            <w:tcW w:w="3544" w:type="dxa"/>
            <w:vAlign w:val="center"/>
          </w:tcPr>
          <w:p w:rsidR="00E3304D" w:rsidRDefault="00B054DD">
            <w:pPr>
              <w:pStyle w:val="20"/>
              <w:ind w:firstLineChars="0" w:hanging="2"/>
              <w:rPr>
                <w:rFonts w:ascii="宋体" w:hAnsi="宋体"/>
                <w:szCs w:val="21"/>
              </w:rPr>
            </w:pPr>
            <w:r>
              <w:rPr>
                <w:rFonts w:ascii="宋体" w:hAnsi="宋体" w:hint="eastAsia"/>
                <w:szCs w:val="21"/>
              </w:rPr>
              <w:t>1</w:t>
            </w:r>
            <w:r>
              <w:rPr>
                <w:rFonts w:ascii="宋体" w:hAnsi="宋体" w:hint="eastAsia"/>
                <w:szCs w:val="21"/>
              </w:rPr>
              <w:t>．插入文字、图片等</w:t>
            </w:r>
          </w:p>
          <w:p w:rsidR="00E3304D" w:rsidRDefault="00B054DD">
            <w:pPr>
              <w:pStyle w:val="20"/>
              <w:ind w:firstLineChars="0" w:hanging="2"/>
              <w:rPr>
                <w:rFonts w:ascii="宋体" w:hAnsi="宋体"/>
                <w:szCs w:val="21"/>
              </w:rPr>
            </w:pPr>
            <w:r>
              <w:rPr>
                <w:rFonts w:ascii="宋体" w:hAnsi="宋体" w:hint="eastAsia"/>
                <w:szCs w:val="21"/>
              </w:rPr>
              <w:t>2</w:t>
            </w:r>
            <w:r>
              <w:rPr>
                <w:rFonts w:ascii="宋体" w:hAnsi="宋体" w:hint="eastAsia"/>
                <w:szCs w:val="21"/>
              </w:rPr>
              <w:t>．模板与母版的设置</w:t>
            </w:r>
          </w:p>
          <w:p w:rsidR="00E3304D" w:rsidRDefault="00B054DD">
            <w:pPr>
              <w:pStyle w:val="20"/>
              <w:ind w:firstLineChars="0" w:hanging="2"/>
              <w:rPr>
                <w:rFonts w:ascii="宋体" w:hAnsi="宋体"/>
                <w:szCs w:val="21"/>
              </w:rPr>
            </w:pPr>
            <w:r>
              <w:rPr>
                <w:rFonts w:ascii="宋体" w:hAnsi="宋体" w:hint="eastAsia"/>
                <w:szCs w:val="21"/>
              </w:rPr>
              <w:t>3</w:t>
            </w:r>
            <w:r>
              <w:rPr>
                <w:rFonts w:ascii="宋体" w:hAnsi="宋体" w:hint="eastAsia"/>
                <w:szCs w:val="21"/>
              </w:rPr>
              <w:t>．设置幻灯片动画效果</w:t>
            </w:r>
          </w:p>
          <w:p w:rsidR="00E3304D" w:rsidRDefault="00B054DD">
            <w:pPr>
              <w:pStyle w:val="20"/>
              <w:ind w:firstLineChars="0" w:hanging="2"/>
              <w:rPr>
                <w:rFonts w:ascii="宋体" w:hAnsi="宋体"/>
                <w:szCs w:val="21"/>
              </w:rPr>
            </w:pPr>
            <w:r>
              <w:rPr>
                <w:rFonts w:ascii="宋体" w:hAnsi="宋体" w:hint="eastAsia"/>
                <w:szCs w:val="21"/>
              </w:rPr>
              <w:t>4</w:t>
            </w:r>
            <w:r>
              <w:rPr>
                <w:rFonts w:ascii="宋体" w:hAnsi="宋体" w:hint="eastAsia"/>
                <w:szCs w:val="21"/>
              </w:rPr>
              <w:t>．设置幻灯片切换效果</w:t>
            </w:r>
          </w:p>
          <w:p w:rsidR="00E3304D" w:rsidRDefault="00B054DD">
            <w:pPr>
              <w:pStyle w:val="20"/>
              <w:ind w:firstLineChars="0" w:hanging="2"/>
              <w:rPr>
                <w:rFonts w:ascii="宋体" w:hAnsi="宋体"/>
                <w:b/>
                <w:szCs w:val="21"/>
              </w:rPr>
            </w:pPr>
            <w:r>
              <w:rPr>
                <w:rFonts w:ascii="宋体" w:hAnsi="宋体" w:hint="eastAsia"/>
                <w:szCs w:val="21"/>
              </w:rPr>
              <w:t xml:space="preserve">5. </w:t>
            </w:r>
            <w:r>
              <w:rPr>
                <w:rFonts w:ascii="宋体" w:hAnsi="宋体" w:hint="eastAsia"/>
                <w:szCs w:val="21"/>
              </w:rPr>
              <w:t>设置超级链接</w:t>
            </w:r>
          </w:p>
        </w:tc>
      </w:tr>
    </w:tbl>
    <w:p w:rsidR="00B054DD" w:rsidRDefault="00B054DD" w:rsidP="00B054DD">
      <w:pPr>
        <w:pStyle w:val="2"/>
        <w:ind w:left="456" w:firstLineChars="0" w:firstLine="0"/>
        <w:rPr>
          <w:rFonts w:hint="eastAsia"/>
          <w:b/>
          <w:sz w:val="28"/>
          <w:szCs w:val="28"/>
        </w:rPr>
      </w:pPr>
      <w:bookmarkStart w:id="1" w:name="_GoBack"/>
      <w:bookmarkEnd w:id="1"/>
    </w:p>
    <w:p w:rsidR="00E3304D" w:rsidRDefault="00B054DD">
      <w:pPr>
        <w:pStyle w:val="2"/>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e"/>
        <w:tblW w:w="8500" w:type="dxa"/>
        <w:tblLayout w:type="fixed"/>
        <w:tblLook w:val="04A0" w:firstRow="1" w:lastRow="0" w:firstColumn="1" w:lastColumn="0" w:noHBand="0" w:noVBand="1"/>
      </w:tblPr>
      <w:tblGrid>
        <w:gridCol w:w="1526"/>
        <w:gridCol w:w="2268"/>
        <w:gridCol w:w="3572"/>
        <w:gridCol w:w="1134"/>
      </w:tblGrid>
      <w:tr w:rsidR="00E3304D">
        <w:trPr>
          <w:trHeight w:val="526"/>
        </w:trPr>
        <w:tc>
          <w:tcPr>
            <w:tcW w:w="1526" w:type="dxa"/>
          </w:tcPr>
          <w:p w:rsidR="00E3304D" w:rsidRDefault="00B054DD">
            <w:pPr>
              <w:pStyle w:val="20"/>
              <w:ind w:firstLineChars="0" w:firstLine="0"/>
              <w:jc w:val="center"/>
              <w:rPr>
                <w:rFonts w:ascii="宋体" w:hAnsi="宋体"/>
                <w:b/>
                <w:szCs w:val="21"/>
              </w:rPr>
            </w:pPr>
            <w:r>
              <w:rPr>
                <w:rFonts w:ascii="宋体" w:hAnsi="宋体" w:hint="eastAsia"/>
                <w:b/>
                <w:szCs w:val="21"/>
              </w:rPr>
              <w:t>考核要点</w:t>
            </w:r>
          </w:p>
        </w:tc>
        <w:tc>
          <w:tcPr>
            <w:tcW w:w="2268" w:type="dxa"/>
          </w:tcPr>
          <w:p w:rsidR="00E3304D" w:rsidRDefault="00B054DD">
            <w:pPr>
              <w:pStyle w:val="20"/>
              <w:ind w:firstLineChars="0" w:firstLine="0"/>
              <w:jc w:val="center"/>
              <w:rPr>
                <w:rFonts w:ascii="宋体" w:hAnsi="宋体"/>
                <w:b/>
                <w:szCs w:val="21"/>
              </w:rPr>
            </w:pPr>
            <w:r>
              <w:rPr>
                <w:rFonts w:ascii="宋体" w:hAnsi="宋体" w:hint="eastAsia"/>
                <w:b/>
                <w:szCs w:val="21"/>
              </w:rPr>
              <w:t>考核项目</w:t>
            </w:r>
          </w:p>
        </w:tc>
        <w:tc>
          <w:tcPr>
            <w:tcW w:w="3572" w:type="dxa"/>
          </w:tcPr>
          <w:p w:rsidR="00E3304D" w:rsidRDefault="00B054DD">
            <w:pPr>
              <w:pStyle w:val="20"/>
              <w:ind w:firstLineChars="0" w:firstLine="0"/>
              <w:jc w:val="center"/>
              <w:rPr>
                <w:rFonts w:ascii="宋体" w:hAnsi="宋体"/>
                <w:b/>
                <w:szCs w:val="21"/>
              </w:rPr>
            </w:pPr>
            <w:r>
              <w:rPr>
                <w:rFonts w:ascii="宋体" w:hAnsi="宋体" w:hint="eastAsia"/>
                <w:b/>
                <w:szCs w:val="21"/>
              </w:rPr>
              <w:t>评分标准</w:t>
            </w:r>
          </w:p>
        </w:tc>
        <w:tc>
          <w:tcPr>
            <w:tcW w:w="1134" w:type="dxa"/>
          </w:tcPr>
          <w:p w:rsidR="00E3304D" w:rsidRDefault="00B054DD">
            <w:pPr>
              <w:pStyle w:val="20"/>
              <w:ind w:firstLineChars="0" w:firstLine="0"/>
              <w:jc w:val="center"/>
              <w:rPr>
                <w:rFonts w:ascii="宋体" w:hAnsi="宋体"/>
                <w:b/>
                <w:szCs w:val="21"/>
              </w:rPr>
            </w:pPr>
            <w:proofErr w:type="gramStart"/>
            <w:r>
              <w:rPr>
                <w:rFonts w:ascii="宋体" w:hAnsi="宋体" w:hint="eastAsia"/>
                <w:b/>
                <w:szCs w:val="21"/>
              </w:rPr>
              <w:t>分值占</w:t>
            </w:r>
            <w:proofErr w:type="gramEnd"/>
            <w:r>
              <w:rPr>
                <w:rFonts w:ascii="宋体" w:hAnsi="宋体" w:hint="eastAsia"/>
                <w:b/>
                <w:szCs w:val="21"/>
              </w:rPr>
              <w:t>比</w:t>
            </w:r>
          </w:p>
        </w:tc>
      </w:tr>
      <w:tr w:rsidR="00E3304D">
        <w:trPr>
          <w:trHeight w:val="526"/>
        </w:trPr>
        <w:tc>
          <w:tcPr>
            <w:tcW w:w="1526" w:type="dxa"/>
          </w:tcPr>
          <w:p w:rsidR="00E3304D" w:rsidRDefault="00B054DD">
            <w:pPr>
              <w:pStyle w:val="20"/>
              <w:ind w:firstLineChars="0" w:firstLine="0"/>
              <w:rPr>
                <w:rFonts w:ascii="宋体" w:hAnsi="宋体"/>
                <w:szCs w:val="21"/>
              </w:rPr>
            </w:pPr>
            <w:r>
              <w:rPr>
                <w:rFonts w:ascii="宋体" w:hAnsi="宋体"/>
                <w:szCs w:val="21"/>
              </w:rPr>
              <w:t>W</w:t>
            </w:r>
            <w:r>
              <w:rPr>
                <w:rFonts w:ascii="宋体" w:hAnsi="宋体" w:hint="eastAsia"/>
                <w:szCs w:val="21"/>
              </w:rPr>
              <w:t>indows7</w:t>
            </w:r>
            <w:r>
              <w:rPr>
                <w:rFonts w:ascii="宋体" w:hAnsi="宋体" w:hint="eastAsia"/>
                <w:szCs w:val="21"/>
              </w:rPr>
              <w:t>系统操作</w:t>
            </w:r>
          </w:p>
        </w:tc>
        <w:tc>
          <w:tcPr>
            <w:tcW w:w="2268" w:type="dxa"/>
          </w:tcPr>
          <w:p w:rsidR="00E3304D" w:rsidRDefault="00B054DD">
            <w:pPr>
              <w:pStyle w:val="20"/>
              <w:ind w:firstLineChars="0" w:firstLine="0"/>
              <w:rPr>
                <w:rFonts w:ascii="宋体" w:hAnsi="宋体" w:cs="Arial"/>
                <w:szCs w:val="21"/>
              </w:rPr>
            </w:pPr>
            <w:r>
              <w:rPr>
                <w:rFonts w:ascii="宋体" w:hAnsi="宋体" w:cs="Arial"/>
                <w:szCs w:val="21"/>
              </w:rPr>
              <w:t>W</w:t>
            </w:r>
            <w:r>
              <w:rPr>
                <w:rFonts w:ascii="宋体" w:hAnsi="宋体" w:cs="Arial" w:hint="eastAsia"/>
                <w:szCs w:val="21"/>
              </w:rPr>
              <w:t>indows7</w:t>
            </w:r>
            <w:r>
              <w:rPr>
                <w:rFonts w:ascii="宋体" w:hAnsi="宋体" w:cs="Arial" w:hint="eastAsia"/>
                <w:szCs w:val="21"/>
              </w:rPr>
              <w:t>操作系统配置</w:t>
            </w:r>
          </w:p>
        </w:tc>
        <w:tc>
          <w:tcPr>
            <w:tcW w:w="3572" w:type="dxa"/>
          </w:tcPr>
          <w:p w:rsidR="00E3304D" w:rsidRDefault="00B054DD">
            <w:pPr>
              <w:pStyle w:val="20"/>
              <w:ind w:firstLineChars="0" w:firstLine="0"/>
              <w:jc w:val="left"/>
              <w:rPr>
                <w:rFonts w:ascii="宋体" w:hAnsi="宋体"/>
                <w:szCs w:val="21"/>
              </w:rPr>
            </w:pPr>
            <w:r>
              <w:rPr>
                <w:rFonts w:ascii="宋体" w:hAnsi="宋体" w:hint="eastAsia"/>
                <w:szCs w:val="21"/>
              </w:rPr>
              <w:t>主要考查学生对</w:t>
            </w:r>
            <w:r>
              <w:rPr>
                <w:rFonts w:ascii="宋体" w:hAnsi="宋体" w:hint="eastAsia"/>
                <w:szCs w:val="21"/>
              </w:rPr>
              <w:t>windows7</w:t>
            </w:r>
            <w:r>
              <w:rPr>
                <w:rFonts w:ascii="宋体" w:hAnsi="宋体" w:hint="eastAsia"/>
                <w:szCs w:val="21"/>
              </w:rPr>
              <w:t>操作系统的应用和配置能力</w:t>
            </w:r>
          </w:p>
        </w:tc>
        <w:tc>
          <w:tcPr>
            <w:tcW w:w="1134" w:type="dxa"/>
          </w:tcPr>
          <w:p w:rsidR="00E3304D" w:rsidRDefault="00B054DD">
            <w:pPr>
              <w:pStyle w:val="20"/>
              <w:ind w:firstLineChars="0" w:firstLine="0"/>
              <w:jc w:val="center"/>
              <w:rPr>
                <w:rFonts w:ascii="宋体" w:hAnsi="宋体"/>
                <w:szCs w:val="21"/>
              </w:rPr>
            </w:pPr>
            <w:r>
              <w:rPr>
                <w:rFonts w:ascii="宋体" w:hAnsi="宋体" w:hint="eastAsia"/>
                <w:szCs w:val="21"/>
              </w:rPr>
              <w:t>20%</w:t>
            </w:r>
          </w:p>
        </w:tc>
      </w:tr>
      <w:tr w:rsidR="00E3304D">
        <w:trPr>
          <w:trHeight w:val="526"/>
        </w:trPr>
        <w:tc>
          <w:tcPr>
            <w:tcW w:w="1526" w:type="dxa"/>
          </w:tcPr>
          <w:p w:rsidR="00E3304D" w:rsidRDefault="00B054DD">
            <w:pPr>
              <w:pStyle w:val="20"/>
              <w:ind w:firstLineChars="0" w:firstLine="0"/>
              <w:rPr>
                <w:rFonts w:ascii="宋体" w:hAnsi="宋体"/>
                <w:szCs w:val="21"/>
              </w:rPr>
            </w:pPr>
            <w:r>
              <w:rPr>
                <w:rFonts w:ascii="宋体" w:hAnsi="宋体" w:hint="eastAsia"/>
                <w:szCs w:val="21"/>
              </w:rPr>
              <w:t>OFFICE</w:t>
            </w:r>
            <w:r>
              <w:rPr>
                <w:rFonts w:ascii="宋体" w:hAnsi="宋体"/>
                <w:szCs w:val="21"/>
              </w:rPr>
              <w:t xml:space="preserve"> Word</w:t>
            </w:r>
            <w:r>
              <w:rPr>
                <w:rFonts w:ascii="宋体" w:hAnsi="宋体" w:hint="eastAsia"/>
                <w:szCs w:val="21"/>
              </w:rPr>
              <w:t>2010</w:t>
            </w:r>
            <w:r>
              <w:rPr>
                <w:rFonts w:ascii="宋体" w:hAnsi="宋体" w:hint="eastAsia"/>
                <w:szCs w:val="21"/>
              </w:rPr>
              <w:t>字处理</w:t>
            </w:r>
          </w:p>
        </w:tc>
        <w:tc>
          <w:tcPr>
            <w:tcW w:w="2268" w:type="dxa"/>
          </w:tcPr>
          <w:p w:rsidR="00E3304D" w:rsidRDefault="00B054DD">
            <w:pPr>
              <w:pStyle w:val="20"/>
              <w:ind w:firstLineChars="0" w:firstLine="0"/>
              <w:rPr>
                <w:rFonts w:ascii="宋体" w:hAnsi="宋体" w:cs="Arial"/>
                <w:szCs w:val="21"/>
              </w:rPr>
            </w:pPr>
            <w:r>
              <w:rPr>
                <w:rFonts w:ascii="宋体" w:hAnsi="宋体" w:cs="Arial" w:hint="eastAsia"/>
                <w:szCs w:val="21"/>
              </w:rPr>
              <w:t>应用</w:t>
            </w:r>
            <w:r>
              <w:rPr>
                <w:rFonts w:ascii="宋体" w:hAnsi="宋体" w:cs="Arial" w:hint="eastAsia"/>
                <w:szCs w:val="21"/>
              </w:rPr>
              <w:t>Word2010</w:t>
            </w:r>
            <w:r>
              <w:rPr>
                <w:rFonts w:ascii="宋体" w:hAnsi="宋体" w:cs="Arial" w:hint="eastAsia"/>
                <w:szCs w:val="21"/>
              </w:rPr>
              <w:t>软件排版</w:t>
            </w:r>
          </w:p>
        </w:tc>
        <w:tc>
          <w:tcPr>
            <w:tcW w:w="3572" w:type="dxa"/>
          </w:tcPr>
          <w:p w:rsidR="00E3304D" w:rsidRDefault="00B054DD">
            <w:pPr>
              <w:pStyle w:val="20"/>
              <w:ind w:firstLineChars="0" w:firstLine="0"/>
              <w:jc w:val="left"/>
              <w:rPr>
                <w:rFonts w:ascii="宋体" w:hAnsi="宋体"/>
                <w:szCs w:val="21"/>
              </w:rPr>
            </w:pPr>
            <w:r>
              <w:rPr>
                <w:rFonts w:ascii="宋体" w:hAnsi="宋体" w:hint="eastAsia"/>
                <w:szCs w:val="21"/>
              </w:rPr>
              <w:t>主要考查学生利用</w:t>
            </w:r>
            <w:r>
              <w:rPr>
                <w:rFonts w:ascii="宋体" w:hAnsi="宋体" w:hint="eastAsia"/>
                <w:szCs w:val="21"/>
              </w:rPr>
              <w:t>Word</w:t>
            </w:r>
            <w:r>
              <w:rPr>
                <w:rFonts w:ascii="宋体" w:hAnsi="宋体" w:hint="eastAsia"/>
                <w:szCs w:val="21"/>
              </w:rPr>
              <w:t>软件进行字体、段落格式设置、图文混排和表格制作等能力</w:t>
            </w:r>
          </w:p>
        </w:tc>
        <w:tc>
          <w:tcPr>
            <w:tcW w:w="1134" w:type="dxa"/>
          </w:tcPr>
          <w:p w:rsidR="00E3304D" w:rsidRDefault="00B054DD">
            <w:pPr>
              <w:pStyle w:val="20"/>
              <w:ind w:firstLineChars="0" w:firstLine="0"/>
              <w:jc w:val="center"/>
              <w:rPr>
                <w:rFonts w:ascii="宋体" w:hAnsi="宋体"/>
                <w:szCs w:val="21"/>
              </w:rPr>
            </w:pPr>
            <w:r>
              <w:rPr>
                <w:rFonts w:ascii="宋体" w:hAnsi="宋体" w:hint="eastAsia"/>
                <w:szCs w:val="21"/>
              </w:rPr>
              <w:t>30%</w:t>
            </w:r>
          </w:p>
        </w:tc>
      </w:tr>
      <w:tr w:rsidR="00E3304D">
        <w:trPr>
          <w:trHeight w:val="736"/>
        </w:trPr>
        <w:tc>
          <w:tcPr>
            <w:tcW w:w="1526" w:type="dxa"/>
          </w:tcPr>
          <w:p w:rsidR="00E3304D" w:rsidRDefault="00B054DD">
            <w:pPr>
              <w:pStyle w:val="20"/>
              <w:ind w:firstLineChars="0" w:firstLine="0"/>
              <w:rPr>
                <w:rFonts w:ascii="宋体" w:hAnsi="宋体"/>
                <w:szCs w:val="21"/>
              </w:rPr>
            </w:pPr>
            <w:r>
              <w:rPr>
                <w:rFonts w:ascii="宋体" w:hAnsi="宋体" w:hint="eastAsia"/>
                <w:szCs w:val="21"/>
              </w:rPr>
              <w:t>OFFICE EXCEL2010</w:t>
            </w:r>
            <w:r>
              <w:rPr>
                <w:rFonts w:ascii="宋体" w:hAnsi="宋体" w:hint="eastAsia"/>
                <w:szCs w:val="21"/>
              </w:rPr>
              <w:t>电子表格处理</w:t>
            </w:r>
          </w:p>
        </w:tc>
        <w:tc>
          <w:tcPr>
            <w:tcW w:w="2268" w:type="dxa"/>
          </w:tcPr>
          <w:p w:rsidR="00E3304D" w:rsidRDefault="00B054DD">
            <w:pPr>
              <w:pStyle w:val="20"/>
              <w:ind w:firstLineChars="0" w:firstLine="0"/>
              <w:rPr>
                <w:rFonts w:ascii="宋体" w:hAnsi="宋体" w:cs="Arial"/>
                <w:szCs w:val="21"/>
              </w:rPr>
            </w:pPr>
            <w:r>
              <w:rPr>
                <w:rFonts w:ascii="宋体" w:hAnsi="宋体" w:cs="Arial" w:hint="eastAsia"/>
                <w:szCs w:val="21"/>
              </w:rPr>
              <w:t>应用</w:t>
            </w:r>
            <w:r>
              <w:rPr>
                <w:rFonts w:ascii="宋体" w:hAnsi="宋体" w:cs="Arial" w:hint="eastAsia"/>
                <w:szCs w:val="21"/>
              </w:rPr>
              <w:t>Excel2010</w:t>
            </w:r>
            <w:r>
              <w:rPr>
                <w:rFonts w:ascii="宋体" w:hAnsi="宋体" w:cs="Arial" w:hint="eastAsia"/>
                <w:szCs w:val="21"/>
              </w:rPr>
              <w:t>软件进行电子表格制作和处理</w:t>
            </w:r>
          </w:p>
        </w:tc>
        <w:tc>
          <w:tcPr>
            <w:tcW w:w="3572" w:type="dxa"/>
          </w:tcPr>
          <w:p w:rsidR="00E3304D" w:rsidRDefault="00B054DD">
            <w:pPr>
              <w:pStyle w:val="20"/>
              <w:ind w:firstLineChars="0" w:firstLine="0"/>
              <w:jc w:val="left"/>
              <w:rPr>
                <w:rFonts w:ascii="宋体" w:hAnsi="宋体"/>
                <w:szCs w:val="21"/>
              </w:rPr>
            </w:pPr>
            <w:r>
              <w:rPr>
                <w:rFonts w:ascii="宋体" w:hAnsi="宋体" w:hint="eastAsia"/>
                <w:szCs w:val="21"/>
              </w:rPr>
              <w:t>主要考查学生利用</w:t>
            </w:r>
            <w:r>
              <w:rPr>
                <w:rFonts w:ascii="宋体" w:hAnsi="宋体" w:hint="eastAsia"/>
                <w:szCs w:val="21"/>
              </w:rPr>
              <w:t>Excel</w:t>
            </w:r>
            <w:r>
              <w:rPr>
                <w:rFonts w:ascii="宋体" w:hAnsi="宋体" w:hint="eastAsia"/>
                <w:szCs w:val="21"/>
              </w:rPr>
              <w:t>软件进行电子表格制作并进行数据分析和统计的能力</w:t>
            </w:r>
          </w:p>
        </w:tc>
        <w:tc>
          <w:tcPr>
            <w:tcW w:w="1134" w:type="dxa"/>
          </w:tcPr>
          <w:p w:rsidR="00E3304D" w:rsidRDefault="00B054DD">
            <w:pPr>
              <w:pStyle w:val="20"/>
              <w:ind w:firstLineChars="0" w:firstLine="0"/>
              <w:jc w:val="center"/>
              <w:rPr>
                <w:rFonts w:ascii="宋体" w:hAnsi="宋体"/>
                <w:szCs w:val="21"/>
              </w:rPr>
            </w:pPr>
            <w:r>
              <w:rPr>
                <w:rFonts w:ascii="宋体" w:hAnsi="宋体" w:hint="eastAsia"/>
                <w:szCs w:val="21"/>
              </w:rPr>
              <w:t>25%</w:t>
            </w:r>
          </w:p>
        </w:tc>
      </w:tr>
      <w:tr w:rsidR="00E3304D">
        <w:trPr>
          <w:trHeight w:val="526"/>
        </w:trPr>
        <w:tc>
          <w:tcPr>
            <w:tcW w:w="1526" w:type="dxa"/>
          </w:tcPr>
          <w:p w:rsidR="00E3304D" w:rsidRDefault="00B054DD">
            <w:pPr>
              <w:pStyle w:val="20"/>
              <w:ind w:firstLineChars="0" w:firstLine="0"/>
              <w:rPr>
                <w:rFonts w:ascii="宋体" w:hAnsi="宋体"/>
                <w:szCs w:val="21"/>
              </w:rPr>
            </w:pPr>
            <w:r>
              <w:rPr>
                <w:rFonts w:ascii="宋体" w:hAnsi="宋体" w:hint="eastAsia"/>
                <w:szCs w:val="21"/>
              </w:rPr>
              <w:t>OFFICE POWERPOINT 2010</w:t>
            </w:r>
            <w:r>
              <w:rPr>
                <w:rFonts w:ascii="宋体" w:hAnsi="宋体" w:hint="eastAsia"/>
                <w:szCs w:val="21"/>
              </w:rPr>
              <w:t>幻灯片制作</w:t>
            </w:r>
          </w:p>
        </w:tc>
        <w:tc>
          <w:tcPr>
            <w:tcW w:w="2268" w:type="dxa"/>
          </w:tcPr>
          <w:p w:rsidR="00E3304D" w:rsidRDefault="00B054DD">
            <w:pPr>
              <w:pStyle w:val="20"/>
              <w:ind w:firstLineChars="0" w:firstLine="0"/>
              <w:rPr>
                <w:rFonts w:ascii="宋体" w:hAnsi="宋体" w:cs="Arial"/>
                <w:szCs w:val="21"/>
              </w:rPr>
            </w:pPr>
            <w:r>
              <w:rPr>
                <w:rFonts w:ascii="宋体" w:hAnsi="宋体" w:cs="Arial" w:hint="eastAsia"/>
                <w:szCs w:val="21"/>
              </w:rPr>
              <w:t>应用</w:t>
            </w:r>
            <w:r>
              <w:rPr>
                <w:rFonts w:ascii="宋体" w:hAnsi="宋体" w:cs="Arial" w:hint="eastAsia"/>
                <w:szCs w:val="21"/>
              </w:rPr>
              <w:t>PowerPoint2010</w:t>
            </w:r>
            <w:r>
              <w:rPr>
                <w:rFonts w:ascii="宋体" w:hAnsi="宋体" w:cs="Arial" w:hint="eastAsia"/>
                <w:szCs w:val="21"/>
              </w:rPr>
              <w:t>软件进行演示文稿制作</w:t>
            </w:r>
          </w:p>
        </w:tc>
        <w:tc>
          <w:tcPr>
            <w:tcW w:w="3572" w:type="dxa"/>
          </w:tcPr>
          <w:p w:rsidR="00E3304D" w:rsidRDefault="00B054DD">
            <w:pPr>
              <w:pStyle w:val="20"/>
              <w:ind w:firstLineChars="0" w:firstLine="0"/>
              <w:jc w:val="left"/>
              <w:rPr>
                <w:rFonts w:ascii="宋体" w:hAnsi="宋体"/>
                <w:szCs w:val="21"/>
              </w:rPr>
            </w:pPr>
            <w:r>
              <w:rPr>
                <w:rFonts w:ascii="宋体" w:hAnsi="宋体" w:hint="eastAsia"/>
                <w:szCs w:val="21"/>
              </w:rPr>
              <w:t>主要考查学生利用</w:t>
            </w:r>
            <w:r>
              <w:rPr>
                <w:rFonts w:ascii="宋体" w:hAnsi="宋体" w:hint="eastAsia"/>
                <w:szCs w:val="21"/>
              </w:rPr>
              <w:t>PowerPoint</w:t>
            </w:r>
            <w:r>
              <w:rPr>
                <w:rFonts w:ascii="宋体" w:hAnsi="宋体" w:hint="eastAsia"/>
                <w:szCs w:val="21"/>
              </w:rPr>
              <w:t>软件进行幻灯片制作并进行动画设置的能力</w:t>
            </w:r>
          </w:p>
        </w:tc>
        <w:tc>
          <w:tcPr>
            <w:tcW w:w="1134" w:type="dxa"/>
          </w:tcPr>
          <w:p w:rsidR="00E3304D" w:rsidRDefault="00B054DD">
            <w:pPr>
              <w:pStyle w:val="20"/>
              <w:ind w:firstLineChars="0" w:firstLine="0"/>
              <w:jc w:val="center"/>
              <w:rPr>
                <w:rFonts w:ascii="宋体" w:hAnsi="宋体"/>
                <w:szCs w:val="21"/>
              </w:rPr>
            </w:pPr>
            <w:r>
              <w:rPr>
                <w:rFonts w:ascii="宋体" w:hAnsi="宋体" w:hint="eastAsia"/>
                <w:szCs w:val="21"/>
              </w:rPr>
              <w:t>25%</w:t>
            </w:r>
          </w:p>
        </w:tc>
      </w:tr>
    </w:tbl>
    <w:p w:rsidR="00E3304D" w:rsidRDefault="00E3304D">
      <w:pPr>
        <w:rPr>
          <w:b/>
          <w:sz w:val="28"/>
          <w:szCs w:val="28"/>
        </w:rPr>
      </w:pPr>
    </w:p>
    <w:p w:rsidR="00E3304D" w:rsidRDefault="00B054DD">
      <w:pPr>
        <w:pStyle w:val="2"/>
        <w:numPr>
          <w:ilvl w:val="0"/>
          <w:numId w:val="1"/>
        </w:numPr>
        <w:ind w:firstLineChars="0" w:hanging="30"/>
        <w:rPr>
          <w:b/>
          <w:sz w:val="28"/>
          <w:szCs w:val="28"/>
        </w:rPr>
      </w:pPr>
      <w:r>
        <w:rPr>
          <w:rFonts w:hint="eastAsia"/>
          <w:b/>
          <w:sz w:val="28"/>
          <w:szCs w:val="28"/>
        </w:rPr>
        <w:t>其他事项</w:t>
      </w:r>
    </w:p>
    <w:p w:rsidR="00E3304D" w:rsidRDefault="00B054DD">
      <w:pPr>
        <w:pStyle w:val="2"/>
        <w:numPr>
          <w:ilvl w:val="0"/>
          <w:numId w:val="2"/>
        </w:numPr>
        <w:spacing w:line="400" w:lineRule="exact"/>
        <w:ind w:firstLineChars="0"/>
        <w:jc w:val="left"/>
        <w:rPr>
          <w:sz w:val="28"/>
          <w:szCs w:val="28"/>
        </w:rPr>
      </w:pPr>
      <w:r>
        <w:rPr>
          <w:rFonts w:hint="eastAsia"/>
          <w:sz w:val="28"/>
          <w:szCs w:val="28"/>
        </w:rPr>
        <w:t>考生应严格遵守考场纪律，操作技能考试除携带考试必备的用具（如笔、纸等）外，不得带入任何技术资料、工具书以及</w:t>
      </w:r>
      <w:r>
        <w:rPr>
          <w:rFonts w:hint="eastAsia"/>
          <w:sz w:val="28"/>
          <w:szCs w:val="28"/>
        </w:rPr>
        <w:t>U</w:t>
      </w:r>
      <w:r>
        <w:rPr>
          <w:rFonts w:hint="eastAsia"/>
          <w:sz w:val="28"/>
          <w:szCs w:val="28"/>
        </w:rPr>
        <w:t>盘、移动硬盘等。</w:t>
      </w:r>
    </w:p>
    <w:p w:rsidR="00E3304D" w:rsidRDefault="00B054DD">
      <w:pPr>
        <w:pStyle w:val="2"/>
        <w:numPr>
          <w:ilvl w:val="0"/>
          <w:numId w:val="2"/>
        </w:numPr>
        <w:spacing w:line="400" w:lineRule="exact"/>
        <w:ind w:firstLineChars="0"/>
        <w:jc w:val="left"/>
        <w:rPr>
          <w:sz w:val="28"/>
          <w:szCs w:val="28"/>
        </w:rPr>
      </w:pPr>
      <w:r>
        <w:rPr>
          <w:rFonts w:hint="eastAsia"/>
          <w:sz w:val="28"/>
          <w:szCs w:val="28"/>
        </w:rPr>
        <w:lastRenderedPageBreak/>
        <w:t>考生在考试过程中不得擅自离开考场，如有特殊情况，需经监考人员同意后作特殊处理。</w:t>
      </w:r>
    </w:p>
    <w:p w:rsidR="00E3304D" w:rsidRDefault="00B054DD">
      <w:pPr>
        <w:pStyle w:val="2"/>
        <w:numPr>
          <w:ilvl w:val="0"/>
          <w:numId w:val="2"/>
        </w:numPr>
        <w:spacing w:line="400" w:lineRule="exact"/>
        <w:ind w:firstLineChars="0"/>
        <w:jc w:val="left"/>
        <w:rPr>
          <w:sz w:val="28"/>
          <w:szCs w:val="28"/>
        </w:rPr>
      </w:pPr>
      <w:r>
        <w:rPr>
          <w:rFonts w:hint="eastAsia"/>
          <w:sz w:val="28"/>
          <w:szCs w:val="28"/>
        </w:rPr>
        <w:t>考生在考试过程中，如遇问题须举手向监考人员提问，考生之间互相</w:t>
      </w:r>
      <w:proofErr w:type="gramStart"/>
      <w:r>
        <w:rPr>
          <w:rFonts w:hint="eastAsia"/>
          <w:sz w:val="28"/>
          <w:szCs w:val="28"/>
        </w:rPr>
        <w:t>询问按</w:t>
      </w:r>
      <w:proofErr w:type="gramEnd"/>
      <w:r>
        <w:rPr>
          <w:rFonts w:hint="eastAsia"/>
          <w:sz w:val="28"/>
          <w:szCs w:val="28"/>
        </w:rPr>
        <w:t>作弊处理。</w:t>
      </w:r>
    </w:p>
    <w:p w:rsidR="00E3304D" w:rsidRDefault="00B054DD">
      <w:pPr>
        <w:pStyle w:val="2"/>
        <w:numPr>
          <w:ilvl w:val="0"/>
          <w:numId w:val="2"/>
        </w:numPr>
        <w:spacing w:line="400" w:lineRule="exact"/>
        <w:ind w:firstLineChars="0"/>
        <w:jc w:val="left"/>
        <w:rPr>
          <w:sz w:val="28"/>
          <w:szCs w:val="28"/>
        </w:rPr>
      </w:pPr>
      <w:r>
        <w:rPr>
          <w:rFonts w:hint="eastAsia"/>
          <w:sz w:val="28"/>
          <w:szCs w:val="28"/>
        </w:rPr>
        <w:t>考试结束前</w:t>
      </w:r>
      <w:r>
        <w:rPr>
          <w:rFonts w:hint="eastAsia"/>
          <w:sz w:val="28"/>
          <w:szCs w:val="28"/>
        </w:rPr>
        <w:t>10</w:t>
      </w:r>
      <w:r>
        <w:rPr>
          <w:rFonts w:hint="eastAsia"/>
          <w:sz w:val="28"/>
          <w:szCs w:val="28"/>
        </w:rPr>
        <w:t>分钟，提示考试即将结束，各考生应准备停止操作。经监考人员检查许可后，方可离开考场。</w:t>
      </w:r>
    </w:p>
    <w:p w:rsidR="00E3304D" w:rsidRDefault="00E3304D">
      <w:pPr>
        <w:spacing w:line="400" w:lineRule="exact"/>
        <w:ind w:left="456"/>
        <w:rPr>
          <w:sz w:val="28"/>
          <w:szCs w:val="28"/>
        </w:rPr>
      </w:pPr>
    </w:p>
    <w:p w:rsidR="00E3304D" w:rsidRDefault="00E3304D">
      <w:pPr>
        <w:spacing w:line="400" w:lineRule="exact"/>
        <w:ind w:left="456"/>
        <w:rPr>
          <w:sz w:val="28"/>
          <w:szCs w:val="28"/>
        </w:rPr>
      </w:pPr>
    </w:p>
    <w:p w:rsidR="00E3304D" w:rsidRDefault="00B054DD">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rsidR="00E3304D" w:rsidRDefault="00B054DD">
      <w:pPr>
        <w:spacing w:line="400" w:lineRule="exact"/>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Pr>
          <w:rFonts w:asciiTheme="minorEastAsia" w:hAnsiTheme="minorEastAsia" w:hint="eastAsia"/>
          <w:sz w:val="28"/>
          <w:szCs w:val="28"/>
        </w:rPr>
        <w:t>2</w:t>
      </w:r>
      <w:r>
        <w:rPr>
          <w:rFonts w:asciiTheme="minorEastAsia" w:hAnsiTheme="minorEastAsia" w:hint="eastAsia"/>
          <w:sz w:val="28"/>
          <w:szCs w:val="28"/>
        </w:rPr>
        <w:t>年</w:t>
      </w:r>
      <w:r>
        <w:rPr>
          <w:rFonts w:asciiTheme="minorEastAsia" w:hAnsiTheme="minorEastAsia"/>
          <w:sz w:val="28"/>
          <w:szCs w:val="28"/>
        </w:rPr>
        <w:t>3</w:t>
      </w:r>
      <w:r>
        <w:rPr>
          <w:rFonts w:asciiTheme="minorEastAsia" w:hAnsiTheme="minorEastAsia" w:hint="eastAsia"/>
          <w:sz w:val="28"/>
          <w:szCs w:val="28"/>
        </w:rPr>
        <w:t>月</w:t>
      </w:r>
    </w:p>
    <w:sectPr w:rsidR="00E33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17C0"/>
    <w:multiLevelType w:val="multilevel"/>
    <w:tmpl w:val="0CE617C0"/>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61960BF2"/>
    <w:multiLevelType w:val="multilevel"/>
    <w:tmpl w:val="61960BF2"/>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15EB7"/>
    <w:rsid w:val="00022656"/>
    <w:rsid w:val="00025B78"/>
    <w:rsid w:val="000456B7"/>
    <w:rsid w:val="000552A6"/>
    <w:rsid w:val="00071E00"/>
    <w:rsid w:val="000A5F25"/>
    <w:rsid w:val="000C12E1"/>
    <w:rsid w:val="000D23AB"/>
    <w:rsid w:val="000D5CAA"/>
    <w:rsid w:val="000D6455"/>
    <w:rsid w:val="000E5B7A"/>
    <w:rsid w:val="000F23F6"/>
    <w:rsid w:val="0011350A"/>
    <w:rsid w:val="001322AC"/>
    <w:rsid w:val="00134C07"/>
    <w:rsid w:val="00140854"/>
    <w:rsid w:val="00165925"/>
    <w:rsid w:val="00195F82"/>
    <w:rsid w:val="001F3EA3"/>
    <w:rsid w:val="00224F1E"/>
    <w:rsid w:val="002435DF"/>
    <w:rsid w:val="00247CD1"/>
    <w:rsid w:val="00263E7D"/>
    <w:rsid w:val="00263FAE"/>
    <w:rsid w:val="00283231"/>
    <w:rsid w:val="0029239E"/>
    <w:rsid w:val="002A1BCE"/>
    <w:rsid w:val="002B3255"/>
    <w:rsid w:val="002B74D4"/>
    <w:rsid w:val="002D2D4E"/>
    <w:rsid w:val="0030622F"/>
    <w:rsid w:val="003136AD"/>
    <w:rsid w:val="0031504F"/>
    <w:rsid w:val="003220A2"/>
    <w:rsid w:val="0034065D"/>
    <w:rsid w:val="00344E7F"/>
    <w:rsid w:val="00395370"/>
    <w:rsid w:val="003A1D5F"/>
    <w:rsid w:val="003B01FC"/>
    <w:rsid w:val="003B1F6E"/>
    <w:rsid w:val="003C7520"/>
    <w:rsid w:val="003C76F3"/>
    <w:rsid w:val="003D09DC"/>
    <w:rsid w:val="003D61BE"/>
    <w:rsid w:val="003F0E0D"/>
    <w:rsid w:val="004028AD"/>
    <w:rsid w:val="00427378"/>
    <w:rsid w:val="0043226B"/>
    <w:rsid w:val="0044367B"/>
    <w:rsid w:val="00476838"/>
    <w:rsid w:val="004B30E8"/>
    <w:rsid w:val="004D6351"/>
    <w:rsid w:val="004E5AB2"/>
    <w:rsid w:val="004E72F0"/>
    <w:rsid w:val="004F364C"/>
    <w:rsid w:val="00505780"/>
    <w:rsid w:val="0051036F"/>
    <w:rsid w:val="00532249"/>
    <w:rsid w:val="0053454C"/>
    <w:rsid w:val="005D2ECF"/>
    <w:rsid w:val="005D59C6"/>
    <w:rsid w:val="005D78F6"/>
    <w:rsid w:val="00604598"/>
    <w:rsid w:val="00613083"/>
    <w:rsid w:val="00631A7A"/>
    <w:rsid w:val="00636EAC"/>
    <w:rsid w:val="00641A7F"/>
    <w:rsid w:val="006466CC"/>
    <w:rsid w:val="0066138D"/>
    <w:rsid w:val="00663344"/>
    <w:rsid w:val="0066365E"/>
    <w:rsid w:val="00670FF6"/>
    <w:rsid w:val="00682498"/>
    <w:rsid w:val="006A1452"/>
    <w:rsid w:val="006C06AB"/>
    <w:rsid w:val="006D45E6"/>
    <w:rsid w:val="0070450B"/>
    <w:rsid w:val="00705171"/>
    <w:rsid w:val="00711707"/>
    <w:rsid w:val="00727396"/>
    <w:rsid w:val="00736996"/>
    <w:rsid w:val="0074160B"/>
    <w:rsid w:val="0075548B"/>
    <w:rsid w:val="00756ED2"/>
    <w:rsid w:val="007C70A4"/>
    <w:rsid w:val="007C7AE1"/>
    <w:rsid w:val="00802443"/>
    <w:rsid w:val="00802862"/>
    <w:rsid w:val="00820413"/>
    <w:rsid w:val="008234AB"/>
    <w:rsid w:val="0084356C"/>
    <w:rsid w:val="008441F7"/>
    <w:rsid w:val="00857E26"/>
    <w:rsid w:val="00866E00"/>
    <w:rsid w:val="008761ED"/>
    <w:rsid w:val="008B754A"/>
    <w:rsid w:val="008C2EE9"/>
    <w:rsid w:val="008D20C4"/>
    <w:rsid w:val="008E3DAE"/>
    <w:rsid w:val="00911A95"/>
    <w:rsid w:val="00913F09"/>
    <w:rsid w:val="009160D5"/>
    <w:rsid w:val="00916BBC"/>
    <w:rsid w:val="009432B9"/>
    <w:rsid w:val="00975187"/>
    <w:rsid w:val="00976B19"/>
    <w:rsid w:val="009813C3"/>
    <w:rsid w:val="009850CA"/>
    <w:rsid w:val="00A033A1"/>
    <w:rsid w:val="00A216F5"/>
    <w:rsid w:val="00A51159"/>
    <w:rsid w:val="00AB2A10"/>
    <w:rsid w:val="00AB3956"/>
    <w:rsid w:val="00AE2C0D"/>
    <w:rsid w:val="00B00234"/>
    <w:rsid w:val="00B054DD"/>
    <w:rsid w:val="00B13B71"/>
    <w:rsid w:val="00B22981"/>
    <w:rsid w:val="00B24B8F"/>
    <w:rsid w:val="00B43863"/>
    <w:rsid w:val="00B71396"/>
    <w:rsid w:val="00B75B16"/>
    <w:rsid w:val="00BB5543"/>
    <w:rsid w:val="00BC05CB"/>
    <w:rsid w:val="00BD7036"/>
    <w:rsid w:val="00BD7536"/>
    <w:rsid w:val="00BE40C5"/>
    <w:rsid w:val="00C21B3D"/>
    <w:rsid w:val="00C8600E"/>
    <w:rsid w:val="00C953F3"/>
    <w:rsid w:val="00C96389"/>
    <w:rsid w:val="00CA087A"/>
    <w:rsid w:val="00CA4667"/>
    <w:rsid w:val="00CB2378"/>
    <w:rsid w:val="00CC4F7B"/>
    <w:rsid w:val="00CC6863"/>
    <w:rsid w:val="00CF11A1"/>
    <w:rsid w:val="00CF46E5"/>
    <w:rsid w:val="00D13F98"/>
    <w:rsid w:val="00D30832"/>
    <w:rsid w:val="00D34505"/>
    <w:rsid w:val="00D444BB"/>
    <w:rsid w:val="00D47AFE"/>
    <w:rsid w:val="00D50076"/>
    <w:rsid w:val="00D6415B"/>
    <w:rsid w:val="00D75BD8"/>
    <w:rsid w:val="00D80CDF"/>
    <w:rsid w:val="00DE220D"/>
    <w:rsid w:val="00DF474A"/>
    <w:rsid w:val="00E06890"/>
    <w:rsid w:val="00E21C26"/>
    <w:rsid w:val="00E3304D"/>
    <w:rsid w:val="00E3542D"/>
    <w:rsid w:val="00E35F0F"/>
    <w:rsid w:val="00E41A03"/>
    <w:rsid w:val="00E42D82"/>
    <w:rsid w:val="00E67BFB"/>
    <w:rsid w:val="00E71786"/>
    <w:rsid w:val="00E741E9"/>
    <w:rsid w:val="00E96138"/>
    <w:rsid w:val="00EA0690"/>
    <w:rsid w:val="00EE0493"/>
    <w:rsid w:val="00F0792B"/>
    <w:rsid w:val="00F07D5D"/>
    <w:rsid w:val="00F26209"/>
    <w:rsid w:val="00F30EB8"/>
    <w:rsid w:val="00F60D66"/>
    <w:rsid w:val="00F96CA5"/>
    <w:rsid w:val="00FC07E8"/>
    <w:rsid w:val="00FD6083"/>
    <w:rsid w:val="00FE24C9"/>
    <w:rsid w:val="00FE5B72"/>
    <w:rsid w:val="00FF763E"/>
    <w:rsid w:val="27BA5A27"/>
    <w:rsid w:val="360A057A"/>
    <w:rsid w:val="43DF5C67"/>
    <w:rsid w:val="72202C4B"/>
    <w:rsid w:val="74F02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7283"/>
  <w15:docId w15:val="{E5BDEAA5-BD72-4FD2-8727-64761E1C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semiHidden/>
    <w:rPr>
      <w:sz w:val="18"/>
      <w:szCs w:val="18"/>
    </w:rPr>
  </w:style>
  <w:style w:type="character" w:customStyle="1" w:styleId="a8">
    <w:name w:val="页脚 字符"/>
    <w:basedOn w:val="a0"/>
    <w:link w:val="a7"/>
    <w:uiPriority w:val="99"/>
    <w:semiHidden/>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0">
    <w:name w:val="列出段落2"/>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FA33E-F99F-4564-9561-D6C2B7B9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16</cp:revision>
  <dcterms:created xsi:type="dcterms:W3CDTF">2019-12-24T08:18:00Z</dcterms:created>
  <dcterms:modified xsi:type="dcterms:W3CDTF">2022-03-08T09:14:00Z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09F7026CAC0D4D3D8491CC62BD4CB78B</vt:lpwstr>
  </property>
</Properties>
</file>